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事业单位公开招聘人员报名登记表</w:t>
      </w:r>
    </w:p>
    <w:tbl>
      <w:tblPr>
        <w:tblW w:w="9360" w:type="dxa"/>
        <w:jc w:val="center"/>
        <w:tblInd w:w="-5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AFAF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0"/>
        <w:gridCol w:w="1545"/>
        <w:gridCol w:w="600"/>
        <w:gridCol w:w="450"/>
        <w:gridCol w:w="165"/>
        <w:gridCol w:w="225"/>
        <w:gridCol w:w="375"/>
        <w:gridCol w:w="210"/>
        <w:gridCol w:w="255"/>
        <w:gridCol w:w="585"/>
        <w:gridCol w:w="555"/>
        <w:gridCol w:w="525"/>
        <w:gridCol w:w="435"/>
        <w:gridCol w:w="630"/>
        <w:gridCol w:w="540"/>
        <w:gridCol w:w="210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姓 名</w:t>
            </w:r>
          </w:p>
        </w:tc>
        <w:tc>
          <w:tcPr>
            <w:tcW w:w="154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性 别</w:t>
            </w:r>
          </w:p>
        </w:tc>
        <w:tc>
          <w:tcPr>
            <w:tcW w:w="97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5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59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5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民 族</w:t>
            </w:r>
          </w:p>
        </w:tc>
        <w:tc>
          <w:tcPr>
            <w:tcW w:w="100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545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5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97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95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159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5" w:type="dxa"/>
            <w:gridSpan w:val="3"/>
            <w:vMerge w:val="restart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毕业院校（学士）</w:t>
            </w:r>
          </w:p>
        </w:tc>
        <w:tc>
          <w:tcPr>
            <w:tcW w:w="214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1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05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06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5" w:type="dxa"/>
            <w:gridSpan w:val="3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毕业院校（硕士）</w:t>
            </w:r>
          </w:p>
        </w:tc>
        <w:tc>
          <w:tcPr>
            <w:tcW w:w="214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1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05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06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5" w:type="dxa"/>
            <w:gridSpan w:val="3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毕业院校（博士）</w:t>
            </w:r>
          </w:p>
        </w:tc>
        <w:tc>
          <w:tcPr>
            <w:tcW w:w="214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15" w:type="dxa"/>
            <w:gridSpan w:val="4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05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06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55" w:type="dxa"/>
            <w:gridSpan w:val="3"/>
            <w:vMerge w:val="continue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户  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214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25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职称、执（职）业资格</w:t>
            </w:r>
          </w:p>
        </w:tc>
        <w:tc>
          <w:tcPr>
            <w:tcW w:w="2355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7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取得时间</w:t>
            </w:r>
          </w:p>
        </w:tc>
        <w:tc>
          <w:tcPr>
            <w:tcW w:w="121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档案保管单位</w:t>
            </w:r>
          </w:p>
        </w:tc>
        <w:tc>
          <w:tcPr>
            <w:tcW w:w="214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15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手机号码</w:t>
            </w:r>
          </w:p>
        </w:tc>
        <w:tc>
          <w:tcPr>
            <w:tcW w:w="1650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2820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4410" w:type="dxa"/>
            <w:gridSpan w:val="9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2820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4410" w:type="dxa"/>
            <w:gridSpan w:val="9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2820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有何特长</w:t>
            </w:r>
          </w:p>
        </w:tc>
        <w:tc>
          <w:tcPr>
            <w:tcW w:w="8310" w:type="dxa"/>
            <w:gridSpan w:val="16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个人简历（从高中填起，填至最高学历，并注明是否取得学位。）</w:t>
            </w:r>
          </w:p>
        </w:tc>
        <w:tc>
          <w:tcPr>
            <w:tcW w:w="8310" w:type="dxa"/>
            <w:gridSpan w:val="16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诺</w:t>
            </w:r>
          </w:p>
        </w:tc>
        <w:tc>
          <w:tcPr>
            <w:tcW w:w="2985" w:type="dxa"/>
            <w:gridSpan w:val="5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本人承诺所提供的材料真实有效，符合应聘所需的资格条件。如有弄虚作假，承诺自动放弃考试和聘用资格。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40" w:type="dxa"/>
            <w:gridSpan w:val="3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见</w:t>
            </w:r>
          </w:p>
        </w:tc>
        <w:tc>
          <w:tcPr>
            <w:tcW w:w="4485" w:type="dxa"/>
            <w:gridSpan w:val="8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  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AFAFA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0" w:type="dxa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注</w:t>
            </w:r>
          </w:p>
        </w:tc>
        <w:tc>
          <w:tcPr>
            <w:tcW w:w="8310" w:type="dxa"/>
            <w:gridSpan w:val="16"/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AFAFA"/>
        <w:ind w:lef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1"/>
          <w:szCs w:val="21"/>
          <w:shd w:val="clear" w:fill="FAFAFA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AFAFA"/>
        </w:rPr>
        <w:t>说明：1、报名序号由市人社局填写。2、个人简历从高中填起，填至最高学历，并注明是否取得学位。3、考生须如实填写上述内容，填报虚假信息者，取消考试或聘用资格。4、经审查符合考试资格条件的，此表由市人社局留存，并由考生现场登记确认。5、考生需准备1寸彩色登记照片2张，照片背面请写上自己的名字。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B1678D"/>
    <w:rsid w:val="2AB167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2018-12-13T09:12:00Z</dcterms:created>
  <dc:creator>天空</dc:creator>
  <cp:lastModifiedBy>天空</cp:lastModifiedBy>
  <dcterms:modified xsi:type="dcterms:W3CDTF">2018-12-13T09:13:46Z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