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黑体" w:eastAsia="黑体"/>
          <w:sz w:val="28"/>
          <w:szCs w:val="28"/>
        </w:rPr>
        <w:t>附件1</w:t>
      </w:r>
    </w:p>
    <w:p>
      <w:pPr>
        <w:spacing w:line="50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spacing w:val="3"/>
          <w:w w:val="85"/>
          <w:kern w:val="0"/>
          <w:sz w:val="36"/>
          <w:szCs w:val="36"/>
          <w:fitText w:val="8460" w:id="0"/>
        </w:rPr>
        <w:t>2019年永州市金洞管理区事业单位急需紧缺人才需求目录</w:t>
      </w:r>
      <w:bookmarkEnd w:id="0"/>
    </w:p>
    <w:p>
      <w:pPr>
        <w:spacing w:line="240" w:lineRule="exact"/>
        <w:jc w:val="center"/>
        <w:rPr>
          <w:rFonts w:hint="eastAsia" w:ascii="方正小标宋简体" w:hAnsi="仿宋_GB2312" w:eastAsia="方正小标宋简体" w:cs="仿宋_GB2312"/>
          <w:b/>
          <w:bCs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tbl>
      <w:tblPr>
        <w:tblStyle w:val="3"/>
        <w:tblW w:w="10207" w:type="dxa"/>
        <w:tblInd w:w="-7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34"/>
        <w:gridCol w:w="851"/>
        <w:gridCol w:w="3827"/>
        <w:gridCol w:w="850"/>
        <w:gridCol w:w="1134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需求单位名 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需求岗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位名称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需求计划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(人)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岗位条件（学历学位，专业、职称、资格、资历、年龄等）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引进方式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填报人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15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永州市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金洞管理区项目规划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服务中心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项目规划工程技术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人员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Cs w:val="21"/>
              </w:rPr>
              <w:t>全日制“二本”及以上高校毕业生；土建类，测绘类，交通运输类，工商管理类中的会计学、工程管理、工程造价等专业；1990年1月1日及以后出生。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</w:trPr>
        <w:tc>
          <w:tcPr>
            <w:tcW w:w="15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永州市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金洞管理区社会保障与社会救助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服务中心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社会保障业务技术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人员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Cs w:val="21"/>
              </w:rPr>
              <w:t>全日制“二本”及以上高校毕业生；经济学类，会计学、财务管理、审计学、人力资源学、劳动关系、财务会计教育、公共事业管理、劳动与社会保障等专业；1990年1月1日及以后出生。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15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永州市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金洞管理区政务服务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中心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政务与新媒体服务技术人员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Cs w:val="21"/>
              </w:rPr>
              <w:t>全日制“二本”及以上高校毕业生；政治学、文史哲、法学、经济学、社会学、新闻传播学类，会计学、电子通信计算机类等专业；1990年1月1日及以后出生。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5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永州市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金洞管理区国库集中核算支付中心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金融与资产评审专业技术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人员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Cs w:val="21"/>
              </w:rPr>
              <w:t>全日制“二本”及以上高校毕业生；经济学类，会计学、财务管理、审计学、资产评估等专业；1990年1月1日及以后出生。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15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永州市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金洞管理区国家森林公园管理局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森林生态旅游专业技术人员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Cs w:val="21"/>
              </w:rPr>
              <w:t>全日制“二本”及以上高校毕业生；林学类，自然保护与环境生态类，农学类等专业； 1990年1月1日及以后出生。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69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小 计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</w:p>
        </w:tc>
      </w:tr>
    </w:tbl>
    <w:p>
      <w:pPr>
        <w:spacing w:line="400" w:lineRule="exact"/>
        <w:ind w:firstLine="480" w:firstLineChars="200"/>
        <w:rPr>
          <w:rFonts w:hint="eastAsia" w:ascii="宋体" w:hAnsi="宋体" w:cs="宋体"/>
          <w:sz w:val="24"/>
        </w:rPr>
      </w:pPr>
    </w:p>
    <w:p>
      <w:pPr>
        <w:spacing w:line="400" w:lineRule="exact"/>
        <w:ind w:firstLine="480" w:firstLineChars="200"/>
        <w:rPr>
          <w:rFonts w:hint="eastAsia" w:ascii="宋体" w:hAnsi="宋体" w:cs="宋体"/>
          <w:sz w:val="24"/>
        </w:rPr>
      </w:pPr>
    </w:p>
    <w:p>
      <w:pPr>
        <w:spacing w:line="50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pacing w:val="3"/>
          <w:w w:val="85"/>
          <w:kern w:val="0"/>
          <w:sz w:val="36"/>
          <w:szCs w:val="36"/>
          <w:fitText w:val="8460" w:id="1"/>
        </w:rPr>
        <w:t>2019年永州市金洞管理区事业单位急需紧缺人才需求目录</w:t>
      </w:r>
    </w:p>
    <w:p>
      <w:pPr>
        <w:spacing w:line="240" w:lineRule="exact"/>
        <w:jc w:val="center"/>
        <w:rPr>
          <w:rFonts w:hint="eastAsia" w:ascii="宋体" w:hAnsi="宋体" w:cs="宋体"/>
          <w:sz w:val="24"/>
        </w:rPr>
      </w:pPr>
    </w:p>
    <w:tbl>
      <w:tblPr>
        <w:tblStyle w:val="3"/>
        <w:tblW w:w="10207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134"/>
        <w:gridCol w:w="850"/>
        <w:gridCol w:w="4253"/>
        <w:gridCol w:w="850"/>
        <w:gridCol w:w="1134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1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需求单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位名称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需求岗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位名称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需求计划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(人)</w:t>
            </w:r>
          </w:p>
        </w:tc>
        <w:tc>
          <w:tcPr>
            <w:tcW w:w="425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岗位条件（学历学位，专业、职称、资格、资历、年龄等）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引进方式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填报人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13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永州市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金洞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管理区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农村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中小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学校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中学语文教师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4253" w:type="dxa"/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  <w:t>全日制“二本”及以上高校毕业生，中国语言文学及相关专业类；1990年1月1日及以后出生；有中级及以上职称的学历可放宽至一般本科院校，年龄可放宽到1978年1月1日及以后出生。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中学数学教师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4253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  <w:t>全日制“二本”及以上高校毕业生，数学与数学应用及相关专业类；1990年1月1日及以后出生；有中级及以上职称的学历可放宽至一般本科院校，年龄可放宽到1978年1月1日及以后出生。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中学物理教师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4253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  <w:t>全日制“二本”及以上高校毕业生，物理学及相关专业类；1990年1月1日及以后出生；有中级及以上职称的学历可放宽至一般本科院校，年龄可放宽到1978年1月1日及以后出生。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中学化学教师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4253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  <w:t>全日制“二本”及以上高校毕业生，化学及相关专业类；1990年1月1日及以后出生；有中级及以上职称的学历可放宽至一般本科院校，年龄可放宽到1978年1月1日及以后出生。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中学英语教师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4253" w:type="dxa"/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  <w:t>全日制“二本”及以上高校毕业生，英语与英语应用及相关专业类；1990年1月1日及以后出生；有中级及以上职称的学历可放宽至一般本科院校，年龄可放宽到1978年1月1日及以后出生。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中学生物教师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4253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  <w:t>全日制“二本”及以上高校毕业生生物及相关专业类；1990年1月1日及以后出生；有中级及以上职称的学历可放宽至一般本科院校，年龄可放宽到1978年1月1日及以后出生。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中学地理教师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4253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  <w:t>全日制“二本”及以上高校毕业生，地理及相关专业类；1990年1月1日及以后出生；有中级及以上职称的学历可放宽至一般本科院校，年龄可放宽到1978年1月1日及以后出生。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小 计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13</w:t>
            </w:r>
          </w:p>
        </w:tc>
        <w:tc>
          <w:tcPr>
            <w:tcW w:w="425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cs="宋体"/>
          <w:b w:val="0"/>
          <w:bCs/>
          <w:sz w:val="28"/>
          <w:szCs w:val="28"/>
        </w:rPr>
      </w:pPr>
    </w:p>
    <w:p>
      <w:pPr>
        <w:rPr>
          <w:rFonts w:hint="eastAsia" w:ascii="宋体" w:hAnsi="宋体" w:cs="宋体"/>
          <w:b w:val="0"/>
          <w:bCs/>
          <w:sz w:val="28"/>
          <w:szCs w:val="28"/>
        </w:rPr>
      </w:pPr>
    </w:p>
    <w:p>
      <w:pPr>
        <w:spacing w:line="500" w:lineRule="exact"/>
        <w:jc w:val="center"/>
        <w:rPr>
          <w:rFonts w:hint="eastAsia" w:ascii="方正小标宋简体" w:hAnsi="宋体" w:eastAsia="方正小标宋简体"/>
          <w:b w:val="0"/>
          <w:bCs/>
          <w:sz w:val="36"/>
          <w:szCs w:val="36"/>
        </w:rPr>
      </w:pPr>
      <w:r>
        <w:rPr>
          <w:rFonts w:hint="eastAsia" w:ascii="方正小标宋简体" w:hAnsi="宋体" w:eastAsia="方正小标宋简体"/>
          <w:b w:val="0"/>
          <w:bCs/>
          <w:spacing w:val="3"/>
          <w:w w:val="85"/>
          <w:kern w:val="0"/>
          <w:sz w:val="36"/>
          <w:szCs w:val="36"/>
          <w:fitText w:val="8460" w:id="2"/>
        </w:rPr>
        <w:t>2019年永州市金洞管理区事业单位急需紧缺人才需求目录</w:t>
      </w:r>
    </w:p>
    <w:p>
      <w:pPr>
        <w:spacing w:line="240" w:lineRule="exact"/>
        <w:jc w:val="center"/>
        <w:rPr>
          <w:rFonts w:hint="eastAsia" w:ascii="宋体" w:hAnsi="宋体" w:cs="宋体"/>
          <w:b w:val="0"/>
          <w:bCs/>
          <w:sz w:val="28"/>
          <w:szCs w:val="28"/>
        </w:rPr>
      </w:pPr>
    </w:p>
    <w:tbl>
      <w:tblPr>
        <w:tblStyle w:val="3"/>
        <w:tblW w:w="9923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134"/>
        <w:gridCol w:w="851"/>
        <w:gridCol w:w="3827"/>
        <w:gridCol w:w="850"/>
        <w:gridCol w:w="1134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2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需求单位名称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需求岗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位名称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需求计划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(人)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岗位条件（学历学位，专业、职称、资格、资历、年龄等）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引进方式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填报人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永州市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金洞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管理区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乡镇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事业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单位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项目规划工程技术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人员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  <w:t>全日制“二本”及以上高校毕业生；土建类，测绘类，交通运输类，经济学类，工商管理类的会计学、工程管理、工程造价、财务管理、审计学、资产评估、电子商务及法律等专业；1990年1月1日及以后出生；有中级及以上职称的学历可放宽至一般本科院校，年龄可放宽到1978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政务与新媒体服务技术人员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  <w:t>全日制“二本”及以上高校毕业生；政治学、文史哲、法学、经济学、社会学、新闻传播学类，会计学、审计学、电子通信计算机类等专业；1990年1月1日及以后出生；有中级及以上职称的学历可放宽至一般本科院校，年龄可放宽到1978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金融与资产评审专业技术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人员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  <w:t>全日制“二本”及以上高校毕业生；经济学类，会计学、财务管理、审计学、资产评估等专业；1990年1月1日及以后出生；有中级及以上职称的学历可放宽至一般本科院校，年龄可放宽到1978年1月1日及以后出生。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森林生态旅游专业技术人员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</w:rPr>
              <w:t>全日制“二本”及以上高校毕业生；林学类，自然保护与环境生态类，农学类等专业； 1990年1月1日及以后出生；有中级及以上职称的学历可放宽至一般本科院校，年龄可放宽到1978年1月1日及以后出生。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全职引进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何松青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  <w:t>0746-3858045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6"/>
                <w:szCs w:val="26"/>
              </w:rPr>
              <w:t>小 计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宋体" w:eastAsia="黑体" w:cs="宋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 w:val="0"/>
                <w:bCs/>
                <w:color w:val="000000"/>
                <w:kern w:val="0"/>
                <w:sz w:val="28"/>
                <w:szCs w:val="28"/>
              </w:rPr>
              <w:t>三页合计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宋体" w:eastAsia="黑体" w:cs="宋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 w:val="0"/>
                <w:bCs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宋体" w:eastAsia="黑体" w:cs="宋体"/>
                <w:b w:val="0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宋体" w:eastAsia="黑体" w:cs="宋体"/>
                <w:b w:val="0"/>
                <w:bCs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52831"/>
    <w:rsid w:val="639528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2018-11-15T06:57:00Z</dcterms:created>
  <dc:creator>天空</dc:creator>
  <cp:lastModifiedBy>天空</cp:lastModifiedBy>
  <dcterms:modified xsi:type="dcterms:W3CDTF">2018-11-15T06:57:42Z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