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eastAsia="方正小标宋简体"/>
          <w:sz w:val="36"/>
          <w:szCs w:val="36"/>
        </w:rPr>
      </w:pPr>
      <w:bookmarkStart w:id="0" w:name="_GoBack"/>
      <w:r>
        <w:rPr>
          <w:rFonts w:hint="eastAsia" w:eastAsia="方正小标宋简体"/>
          <w:sz w:val="36"/>
          <w:szCs w:val="36"/>
        </w:rPr>
        <w:t>公开选聘返聘管理人员报名</w:t>
      </w:r>
      <w:r>
        <w:rPr>
          <w:rFonts w:eastAsia="方正小标宋简体"/>
          <w:sz w:val="36"/>
          <w:szCs w:val="36"/>
        </w:rPr>
        <w:t>表</w:t>
      </w:r>
    </w:p>
    <w:bookmarkEnd w:id="0"/>
    <w:p>
      <w:pPr>
        <w:spacing w:line="400" w:lineRule="exact"/>
        <w:jc w:val="center"/>
        <w:rPr>
          <w:rFonts w:eastAsia="方正小标宋简体"/>
          <w:sz w:val="11"/>
          <w:szCs w:val="11"/>
        </w:rPr>
      </w:pP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087"/>
        <w:gridCol w:w="173"/>
        <w:gridCol w:w="884"/>
        <w:gridCol w:w="16"/>
        <w:gridCol w:w="1260"/>
        <w:gridCol w:w="1260"/>
        <w:gridCol w:w="180"/>
        <w:gridCol w:w="1142"/>
        <w:gridCol w:w="351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 月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8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两寸彩色</w:t>
            </w: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 貌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身体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8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历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 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 业院 校</w:t>
            </w:r>
          </w:p>
        </w:tc>
        <w:tc>
          <w:tcPr>
            <w:tcW w:w="384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38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术职称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 份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 号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原单位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及职务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原单位组织人事部门联系人及电话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退休时间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pacing w:val="-16"/>
                <w:sz w:val="24"/>
              </w:rPr>
              <w:t>现</w:t>
            </w:r>
            <w:r>
              <w:rPr>
                <w:rFonts w:hint="eastAsia" w:eastAsia="仿宋_GB2312"/>
                <w:spacing w:val="-16"/>
                <w:sz w:val="24"/>
              </w:rPr>
              <w:t>学院、班级、职务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6"/>
                <w:sz w:val="24"/>
              </w:rPr>
            </w:pPr>
            <w:r>
              <w:rPr>
                <w:rFonts w:hint="eastAsia" w:eastAsia="仿宋_GB2312"/>
                <w:spacing w:val="-16"/>
                <w:sz w:val="24"/>
              </w:rPr>
              <w:t>家庭住址</w:t>
            </w:r>
          </w:p>
        </w:tc>
        <w:tc>
          <w:tcPr>
            <w:tcW w:w="342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方  式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 向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pacing w:val="-16"/>
                <w:sz w:val="24"/>
              </w:rPr>
            </w:pPr>
            <w:r>
              <w:rPr>
                <w:rFonts w:eastAsia="仿宋_GB2312"/>
                <w:sz w:val="24"/>
              </w:rPr>
              <w:t>岗 位</w:t>
            </w:r>
          </w:p>
        </w:tc>
        <w:tc>
          <w:tcPr>
            <w:tcW w:w="774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2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主要工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作简历</w:t>
            </w:r>
          </w:p>
        </w:tc>
        <w:tc>
          <w:tcPr>
            <w:tcW w:w="774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18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家庭成员情况</w:t>
            </w: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420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0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0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18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5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20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7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自我情况简介（包括报名理由、主要工作经历及竞争优势等）</w:t>
            </w:r>
          </w:p>
        </w:tc>
        <w:tc>
          <w:tcPr>
            <w:tcW w:w="774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本人签名：</w:t>
            </w:r>
          </w:p>
          <w:p>
            <w:pPr>
              <w:spacing w:line="300" w:lineRule="exac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资格审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查</w:t>
            </w:r>
            <w:r>
              <w:rPr>
                <w:rFonts w:eastAsia="仿宋_GB2312"/>
                <w:sz w:val="24"/>
              </w:rPr>
              <w:t>意见</w:t>
            </w:r>
          </w:p>
        </w:tc>
        <w:tc>
          <w:tcPr>
            <w:tcW w:w="774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备注</w:t>
            </w:r>
          </w:p>
        </w:tc>
        <w:tc>
          <w:tcPr>
            <w:tcW w:w="7740" w:type="dxa"/>
            <w:gridSpan w:val="1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spacing w:line="560" w:lineRule="exact"/>
        <w:rPr>
          <w:rFonts w:hint="eastAsia"/>
        </w:rPr>
      </w:pPr>
    </w:p>
    <w:p/>
    <w:sectPr>
      <w:footerReference r:id="rId3" w:type="default"/>
      <w:footerReference r:id="rId4" w:type="even"/>
      <w:pgSz w:w="11906" w:h="16838"/>
      <w:pgMar w:top="1474" w:right="1474" w:bottom="1474" w:left="147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- 2 -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93335"/>
    <w:rsid w:val="1389333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2018-09-18T07:47:00Z</dcterms:created>
  <dc:creator>是我呀！</dc:creator>
  <cp:lastModifiedBy>是我呀！</cp:lastModifiedBy>
  <dcterms:modified xsi:type="dcterms:W3CDTF">2018-09-18T07:47:15Z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