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1BB" w:rsidRPr="000347C6" w:rsidRDefault="001661BB" w:rsidP="001661BB">
      <w:pPr>
        <w:rPr>
          <w:rFonts w:ascii="宋体" w:hAnsi="宋体" w:hint="eastAsia"/>
          <w:b/>
          <w:sz w:val="32"/>
          <w:szCs w:val="32"/>
          <w:u w:val="single"/>
        </w:rPr>
      </w:pPr>
      <w:r w:rsidRPr="000347C6">
        <w:rPr>
          <w:rFonts w:ascii="宋体" w:hAnsi="宋体" w:hint="eastAsia"/>
          <w:b/>
          <w:sz w:val="32"/>
          <w:szCs w:val="32"/>
          <w:u w:val="single"/>
        </w:rPr>
        <w:t>附件1</w:t>
      </w:r>
    </w:p>
    <w:p w:rsidR="001661BB" w:rsidRPr="00085B72" w:rsidRDefault="001661BB" w:rsidP="001661BB">
      <w:pPr>
        <w:jc w:val="center"/>
        <w:rPr>
          <w:rFonts w:ascii="宋体" w:hAnsi="宋体" w:hint="eastAsia"/>
          <w:b/>
          <w:sz w:val="32"/>
          <w:szCs w:val="32"/>
        </w:rPr>
      </w:pPr>
      <w:r w:rsidRPr="00085B72">
        <w:rPr>
          <w:rFonts w:ascii="宋体" w:hAnsi="宋体" w:hint="eastAsia"/>
          <w:b/>
          <w:sz w:val="32"/>
          <w:szCs w:val="32"/>
        </w:rPr>
        <w:t>201</w:t>
      </w:r>
      <w:r>
        <w:rPr>
          <w:rFonts w:ascii="宋体" w:hAnsi="宋体" w:hint="eastAsia"/>
          <w:b/>
          <w:sz w:val="32"/>
          <w:szCs w:val="32"/>
        </w:rPr>
        <w:t>8</w:t>
      </w:r>
      <w:r w:rsidRPr="00085B72">
        <w:rPr>
          <w:rFonts w:ascii="宋体" w:hAnsi="宋体" w:hint="eastAsia"/>
          <w:b/>
          <w:sz w:val="32"/>
          <w:szCs w:val="32"/>
        </w:rPr>
        <w:t>年天津市第一中学招聘新教师计划及基本要求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9"/>
        <w:gridCol w:w="737"/>
        <w:gridCol w:w="737"/>
        <w:gridCol w:w="1176"/>
        <w:gridCol w:w="853"/>
        <w:gridCol w:w="1296"/>
        <w:gridCol w:w="4502"/>
        <w:gridCol w:w="2446"/>
        <w:gridCol w:w="1908"/>
      </w:tblGrid>
      <w:tr w:rsidR="001661BB" w:rsidRPr="005443E9" w:rsidTr="00447FBA">
        <w:trPr>
          <w:trHeight w:val="285"/>
          <w:jc w:val="center"/>
        </w:trPr>
        <w:tc>
          <w:tcPr>
            <w:tcW w:w="183" w:type="pct"/>
            <w:vMerge w:val="restar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60" w:type="pct"/>
            <w:vMerge w:val="restar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260" w:type="pct"/>
            <w:vMerge w:val="restar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4297" w:type="pct"/>
            <w:gridSpan w:val="6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岗位资格条件</w:t>
            </w:r>
          </w:p>
        </w:tc>
      </w:tr>
      <w:tr w:rsidR="001661BB" w:rsidRPr="005443E9" w:rsidTr="00447FBA">
        <w:trPr>
          <w:trHeight w:val="285"/>
          <w:jc w:val="center"/>
        </w:trPr>
        <w:tc>
          <w:tcPr>
            <w:tcW w:w="183" w:type="pct"/>
            <w:vMerge/>
            <w:vAlign w:val="center"/>
          </w:tcPr>
          <w:p w:rsidR="001661BB" w:rsidRPr="005443E9" w:rsidRDefault="001661BB" w:rsidP="00447F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0" w:type="pct"/>
            <w:vMerge/>
            <w:vAlign w:val="center"/>
          </w:tcPr>
          <w:p w:rsidR="001661BB" w:rsidRPr="005443E9" w:rsidRDefault="001661BB" w:rsidP="00447F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0" w:type="pct"/>
            <w:vMerge/>
            <w:vAlign w:val="center"/>
          </w:tcPr>
          <w:p w:rsidR="001661BB" w:rsidRPr="005443E9" w:rsidRDefault="001661BB" w:rsidP="00447F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15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学科专业</w:t>
            </w:r>
          </w:p>
        </w:tc>
        <w:tc>
          <w:tcPr>
            <w:tcW w:w="301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588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知识要求</w:t>
            </w:r>
          </w:p>
        </w:tc>
        <w:tc>
          <w:tcPr>
            <w:tcW w:w="863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能力要求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任职资格</w:t>
            </w:r>
          </w:p>
        </w:tc>
      </w:tr>
      <w:tr w:rsidR="001661BB" w:rsidRPr="005443E9" w:rsidTr="00447FBA">
        <w:trPr>
          <w:trHeight w:val="840"/>
          <w:jc w:val="center"/>
        </w:trPr>
        <w:tc>
          <w:tcPr>
            <w:tcW w:w="183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0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英语</w:t>
            </w: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260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1661BB" w:rsidRDefault="001661BB" w:rsidP="00447FB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英语</w:t>
            </w:r>
          </w:p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相关专业</w:t>
            </w:r>
          </w:p>
        </w:tc>
        <w:tc>
          <w:tcPr>
            <w:tcW w:w="301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588" w:type="pct"/>
            <w:vMerge w:val="restart"/>
            <w:shd w:val="clear" w:color="auto" w:fill="auto"/>
            <w:vAlign w:val="center"/>
          </w:tcPr>
          <w:p w:rsidR="001661BB" w:rsidRPr="005443E9" w:rsidRDefault="00770B8A" w:rsidP="00770B8A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35D4B">
              <w:rPr>
                <w:rFonts w:ascii="宋体" w:hAnsi="宋体" w:cs="宋体" w:hint="eastAsia"/>
                <w:color w:val="000000"/>
                <w:kern w:val="0"/>
                <w:szCs w:val="21"/>
              </w:rPr>
              <w:t>全日制</w:t>
            </w: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普通高等院校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2018年</w:t>
            </w: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应届毕业生</w:t>
            </w:r>
            <w:r w:rsidRPr="00E35D4B">
              <w:rPr>
                <w:rFonts w:ascii="宋体" w:hAnsi="宋体" w:cs="宋体" w:hint="eastAsia"/>
                <w:color w:val="000000"/>
                <w:kern w:val="0"/>
                <w:szCs w:val="21"/>
              </w:rPr>
              <w:t>,</w:t>
            </w:r>
            <w:r w:rsidR="001661BB" w:rsidRPr="00E35D4B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大学英语四级证书或考试成绩425分以上水平</w:t>
            </w:r>
            <w:r w:rsidR="001661BB"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具有深厚的学科专业素养以及一定的教育学、心理学知识。</w:t>
            </w:r>
          </w:p>
        </w:tc>
        <w:tc>
          <w:tcPr>
            <w:tcW w:w="863" w:type="pct"/>
            <w:vMerge w:val="restar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具有较强的语言表达能力，组织能力，</w:t>
            </w: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沟通能力</w:t>
            </w:r>
          </w:p>
        </w:tc>
        <w:tc>
          <w:tcPr>
            <w:tcW w:w="673" w:type="pct"/>
            <w:vMerge w:val="restart"/>
            <w:shd w:val="clear" w:color="auto" w:fill="auto"/>
            <w:vAlign w:val="center"/>
          </w:tcPr>
          <w:p w:rsidR="001661BB" w:rsidRPr="005443E9" w:rsidRDefault="001400CC" w:rsidP="001400C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取得相应学科</w:t>
            </w:r>
            <w:r w:rsidR="001661BB"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的教师资格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，能从事初中、高中教学</w:t>
            </w:r>
          </w:p>
        </w:tc>
      </w:tr>
      <w:tr w:rsidR="001661BB" w:rsidRPr="005443E9" w:rsidTr="00447FBA">
        <w:trPr>
          <w:trHeight w:val="840"/>
          <w:jc w:val="center"/>
        </w:trPr>
        <w:tc>
          <w:tcPr>
            <w:tcW w:w="183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0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</w:t>
            </w: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260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人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1661BB" w:rsidRDefault="001661BB" w:rsidP="00447FB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数学</w:t>
            </w:r>
          </w:p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相关专业</w:t>
            </w:r>
          </w:p>
        </w:tc>
        <w:tc>
          <w:tcPr>
            <w:tcW w:w="301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588" w:type="pct"/>
            <w:vMerge/>
            <w:vAlign w:val="center"/>
          </w:tcPr>
          <w:p w:rsidR="001661BB" w:rsidRPr="005443E9" w:rsidRDefault="001661BB" w:rsidP="00447F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63" w:type="pct"/>
            <w:vMerge/>
            <w:vAlign w:val="center"/>
          </w:tcPr>
          <w:p w:rsidR="001661BB" w:rsidRPr="005443E9" w:rsidRDefault="001661BB" w:rsidP="00447F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3" w:type="pct"/>
            <w:vMerge/>
            <w:vAlign w:val="center"/>
          </w:tcPr>
          <w:p w:rsidR="001661BB" w:rsidRPr="005443E9" w:rsidRDefault="001661BB" w:rsidP="00447F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661BB" w:rsidRPr="005443E9" w:rsidTr="00447FBA">
        <w:trPr>
          <w:trHeight w:val="840"/>
          <w:jc w:val="center"/>
        </w:trPr>
        <w:tc>
          <w:tcPr>
            <w:tcW w:w="183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0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生物教师</w:t>
            </w:r>
          </w:p>
        </w:tc>
        <w:tc>
          <w:tcPr>
            <w:tcW w:w="260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1人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1661BB" w:rsidRDefault="001661BB" w:rsidP="00447FB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生物</w:t>
            </w:r>
          </w:p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相关专业</w:t>
            </w:r>
          </w:p>
        </w:tc>
        <w:tc>
          <w:tcPr>
            <w:tcW w:w="301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5443E9">
              <w:rPr>
                <w:rFonts w:ascii="宋体" w:hAnsi="宋体" w:cs="宋体" w:hint="eastAsia"/>
                <w:color w:val="000000"/>
                <w:kern w:val="0"/>
                <w:szCs w:val="21"/>
              </w:rPr>
              <w:t>硕士及以上</w:t>
            </w:r>
          </w:p>
        </w:tc>
        <w:tc>
          <w:tcPr>
            <w:tcW w:w="1588" w:type="pct"/>
            <w:vMerge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63" w:type="pct"/>
            <w:vMerge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673" w:type="pct"/>
            <w:vMerge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661BB" w:rsidRPr="005443E9" w:rsidTr="00447FBA">
        <w:trPr>
          <w:trHeight w:val="840"/>
          <w:jc w:val="center"/>
        </w:trPr>
        <w:tc>
          <w:tcPr>
            <w:tcW w:w="183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60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</w:t>
            </w:r>
          </w:p>
        </w:tc>
        <w:tc>
          <w:tcPr>
            <w:tcW w:w="260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1人</w:t>
            </w:r>
          </w:p>
        </w:tc>
        <w:tc>
          <w:tcPr>
            <w:tcW w:w="415" w:type="pct"/>
            <w:shd w:val="clear" w:color="auto" w:fill="auto"/>
            <w:vAlign w:val="center"/>
          </w:tcPr>
          <w:p w:rsidR="001661BB" w:rsidRPr="00E35D4B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35D4B">
              <w:rPr>
                <w:rFonts w:ascii="宋体" w:hAnsi="宋体" w:cs="宋体" w:hint="eastAsia"/>
                <w:color w:val="000000"/>
                <w:kern w:val="0"/>
                <w:szCs w:val="21"/>
              </w:rPr>
              <w:t>会计学相关专业</w:t>
            </w:r>
          </w:p>
        </w:tc>
        <w:tc>
          <w:tcPr>
            <w:tcW w:w="301" w:type="pct"/>
            <w:shd w:val="clear" w:color="auto" w:fill="auto"/>
            <w:vAlign w:val="center"/>
          </w:tcPr>
          <w:p w:rsidR="001661BB" w:rsidRPr="00E35D4B" w:rsidRDefault="001661BB" w:rsidP="00447FBA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35D4B">
              <w:rPr>
                <w:rFonts w:ascii="宋体" w:hAnsi="宋体" w:cs="宋体" w:hint="eastAsia"/>
                <w:color w:val="000000"/>
                <w:kern w:val="0"/>
                <w:szCs w:val="21"/>
              </w:rPr>
              <w:t>大学本科及以上</w:t>
            </w:r>
          </w:p>
        </w:tc>
        <w:tc>
          <w:tcPr>
            <w:tcW w:w="457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学士及以上</w:t>
            </w:r>
          </w:p>
        </w:tc>
        <w:tc>
          <w:tcPr>
            <w:tcW w:w="1588" w:type="pct"/>
            <w:shd w:val="clear" w:color="auto" w:fill="auto"/>
            <w:vAlign w:val="center"/>
          </w:tcPr>
          <w:p w:rsidR="001661BB" w:rsidRPr="00E35D4B" w:rsidRDefault="001661BB" w:rsidP="00447F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E35D4B">
              <w:rPr>
                <w:rFonts w:ascii="宋体" w:hAnsi="宋体" w:cs="宋体" w:hint="eastAsia"/>
                <w:color w:val="000000"/>
                <w:kern w:val="0"/>
                <w:szCs w:val="21"/>
              </w:rPr>
              <w:t>全日制普通高等院校</w:t>
            </w:r>
            <w:r w:rsidR="001A6E51">
              <w:rPr>
                <w:rFonts w:ascii="宋体" w:hAnsi="宋体" w:cs="宋体" w:hint="eastAsia"/>
                <w:color w:val="000000"/>
                <w:kern w:val="0"/>
                <w:szCs w:val="21"/>
              </w:rPr>
              <w:t>2018年</w:t>
            </w:r>
            <w:r w:rsidRPr="00E35D4B"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应届毕业生,大学英语四级证书或考试成绩425分以上水平,熟悉国家经济法律法规，系统掌握会计理论知识，会使用财会类电脑软件</w:t>
            </w:r>
          </w:p>
        </w:tc>
        <w:tc>
          <w:tcPr>
            <w:tcW w:w="863" w:type="pct"/>
            <w:shd w:val="clear" w:color="auto" w:fill="auto"/>
            <w:vAlign w:val="center"/>
          </w:tcPr>
          <w:p w:rsidR="001661BB" w:rsidRPr="005443E9" w:rsidRDefault="001661BB" w:rsidP="00447F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具有较强的财务管理能力</w:t>
            </w:r>
          </w:p>
        </w:tc>
        <w:tc>
          <w:tcPr>
            <w:tcW w:w="673" w:type="pct"/>
            <w:shd w:val="clear" w:color="auto" w:fill="auto"/>
            <w:vAlign w:val="center"/>
          </w:tcPr>
          <w:p w:rsidR="001661BB" w:rsidRPr="005443E9" w:rsidRDefault="001A6E51" w:rsidP="00447FBA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1987年1月1日以后出生</w:t>
            </w:r>
            <w:r w:rsidR="001661BB" w:rsidRPr="00932E53">
              <w:rPr>
                <w:rFonts w:ascii="宋体" w:hAnsi="宋体" w:cs="宋体" w:hint="eastAsia"/>
                <w:color w:val="000000"/>
                <w:kern w:val="0"/>
                <w:szCs w:val="21"/>
              </w:rPr>
              <w:t>,</w:t>
            </w:r>
            <w:r w:rsidR="001661BB" w:rsidRPr="00E35D4B">
              <w:rPr>
                <w:rFonts w:ascii="宋体" w:hAnsi="宋体" w:cs="宋体" w:hint="eastAsia"/>
                <w:color w:val="000000"/>
                <w:kern w:val="0"/>
                <w:szCs w:val="21"/>
              </w:rPr>
              <w:t>本市户口</w:t>
            </w:r>
          </w:p>
        </w:tc>
      </w:tr>
    </w:tbl>
    <w:p w:rsidR="001661BB" w:rsidRPr="00085B72" w:rsidRDefault="001661BB" w:rsidP="001661BB">
      <w:pPr>
        <w:rPr>
          <w:rFonts w:ascii="宋体" w:hAnsi="宋体" w:hint="eastAsia"/>
        </w:rPr>
      </w:pPr>
    </w:p>
    <w:p w:rsidR="001661BB" w:rsidRDefault="001661BB" w:rsidP="001661BB">
      <w:pPr>
        <w:rPr>
          <w:rFonts w:hint="eastAsia"/>
        </w:rPr>
      </w:pPr>
    </w:p>
    <w:p w:rsidR="001661BB" w:rsidRDefault="001661BB" w:rsidP="001661BB">
      <w:pPr>
        <w:rPr>
          <w:rFonts w:hint="eastAsia"/>
        </w:rPr>
      </w:pPr>
    </w:p>
    <w:p w:rsidR="001661BB" w:rsidRDefault="001661BB" w:rsidP="001661BB">
      <w:pPr>
        <w:rPr>
          <w:rFonts w:hint="eastAsia"/>
        </w:rPr>
      </w:pPr>
    </w:p>
    <w:p w:rsidR="001661BB" w:rsidRDefault="001661BB" w:rsidP="001661BB">
      <w:pPr>
        <w:rPr>
          <w:rFonts w:hint="eastAsia"/>
        </w:rPr>
      </w:pPr>
    </w:p>
    <w:p w:rsidR="001661BB" w:rsidRPr="001A6E51" w:rsidRDefault="001661BB" w:rsidP="001661BB"/>
    <w:sectPr w:rsidR="001661BB" w:rsidRPr="001A6E51" w:rsidSect="00F810CA">
      <w:footerReference w:type="default" r:id="rId7"/>
      <w:pgSz w:w="16838" w:h="11906" w:orient="landscape" w:code="9"/>
      <w:pgMar w:top="1588" w:right="1440" w:bottom="1588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5F3" w:rsidRDefault="00EB55F3">
      <w:r>
        <w:separator/>
      </w:r>
    </w:p>
  </w:endnote>
  <w:endnote w:type="continuationSeparator" w:id="0">
    <w:p w:rsidR="00EB55F3" w:rsidRDefault="00EB55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922" w:rsidRDefault="00E17922" w:rsidP="00E32FEC">
    <w:pPr>
      <w:pStyle w:val="a4"/>
      <w:jc w:val="center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E533D2"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 w:rsidR="00E533D2">
      <w:rPr>
        <w:noProof/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5F3" w:rsidRDefault="00EB55F3">
      <w:r>
        <w:separator/>
      </w:r>
    </w:p>
  </w:footnote>
  <w:footnote w:type="continuationSeparator" w:id="0">
    <w:p w:rsidR="00EB55F3" w:rsidRDefault="00EB55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77E8"/>
    <w:rsid w:val="0000459E"/>
    <w:rsid w:val="00020D6C"/>
    <w:rsid w:val="000230D8"/>
    <w:rsid w:val="000347C6"/>
    <w:rsid w:val="000404AA"/>
    <w:rsid w:val="00047095"/>
    <w:rsid w:val="00061DA4"/>
    <w:rsid w:val="00085B72"/>
    <w:rsid w:val="00085BFC"/>
    <w:rsid w:val="00091CAB"/>
    <w:rsid w:val="000929F2"/>
    <w:rsid w:val="000C27E3"/>
    <w:rsid w:val="000C4798"/>
    <w:rsid w:val="000C55F5"/>
    <w:rsid w:val="000C7B83"/>
    <w:rsid w:val="000D6144"/>
    <w:rsid w:val="000E19DA"/>
    <w:rsid w:val="000E2BDC"/>
    <w:rsid w:val="000E3E1F"/>
    <w:rsid w:val="000F11B1"/>
    <w:rsid w:val="000F7A26"/>
    <w:rsid w:val="00100C09"/>
    <w:rsid w:val="00105E6E"/>
    <w:rsid w:val="00112066"/>
    <w:rsid w:val="00116132"/>
    <w:rsid w:val="00130876"/>
    <w:rsid w:val="00135B9F"/>
    <w:rsid w:val="0013760B"/>
    <w:rsid w:val="001400CC"/>
    <w:rsid w:val="00140382"/>
    <w:rsid w:val="00140B10"/>
    <w:rsid w:val="001445A5"/>
    <w:rsid w:val="001525B4"/>
    <w:rsid w:val="001600EE"/>
    <w:rsid w:val="001661BB"/>
    <w:rsid w:val="00167C02"/>
    <w:rsid w:val="001777E8"/>
    <w:rsid w:val="00186CE7"/>
    <w:rsid w:val="00193EFB"/>
    <w:rsid w:val="00194CB9"/>
    <w:rsid w:val="00196F49"/>
    <w:rsid w:val="001A41FA"/>
    <w:rsid w:val="001A6E51"/>
    <w:rsid w:val="001B64E4"/>
    <w:rsid w:val="001B7BCD"/>
    <w:rsid w:val="001C142C"/>
    <w:rsid w:val="001E01F8"/>
    <w:rsid w:val="001E168B"/>
    <w:rsid w:val="001E356C"/>
    <w:rsid w:val="002010EB"/>
    <w:rsid w:val="002278F0"/>
    <w:rsid w:val="00232F97"/>
    <w:rsid w:val="0026554D"/>
    <w:rsid w:val="0027359D"/>
    <w:rsid w:val="002C380C"/>
    <w:rsid w:val="002D4315"/>
    <w:rsid w:val="002D548A"/>
    <w:rsid w:val="002E2660"/>
    <w:rsid w:val="002E4F3D"/>
    <w:rsid w:val="002E6B3B"/>
    <w:rsid w:val="002F155E"/>
    <w:rsid w:val="003015DC"/>
    <w:rsid w:val="003142B3"/>
    <w:rsid w:val="0032410B"/>
    <w:rsid w:val="0032741B"/>
    <w:rsid w:val="00363744"/>
    <w:rsid w:val="00366E92"/>
    <w:rsid w:val="00371505"/>
    <w:rsid w:val="0037764A"/>
    <w:rsid w:val="00381762"/>
    <w:rsid w:val="0038398C"/>
    <w:rsid w:val="003943B7"/>
    <w:rsid w:val="003A60EF"/>
    <w:rsid w:val="003B39D9"/>
    <w:rsid w:val="003B51F1"/>
    <w:rsid w:val="003B69CD"/>
    <w:rsid w:val="003C49FC"/>
    <w:rsid w:val="003C5B28"/>
    <w:rsid w:val="003C6237"/>
    <w:rsid w:val="003E2245"/>
    <w:rsid w:val="00401830"/>
    <w:rsid w:val="00405DAA"/>
    <w:rsid w:val="004076A9"/>
    <w:rsid w:val="00415716"/>
    <w:rsid w:val="00433406"/>
    <w:rsid w:val="004345FC"/>
    <w:rsid w:val="004459FF"/>
    <w:rsid w:val="00447FBA"/>
    <w:rsid w:val="00465802"/>
    <w:rsid w:val="00471BCB"/>
    <w:rsid w:val="0047248E"/>
    <w:rsid w:val="004A2807"/>
    <w:rsid w:val="004B1BBB"/>
    <w:rsid w:val="004D527E"/>
    <w:rsid w:val="004E3CE0"/>
    <w:rsid w:val="005239A6"/>
    <w:rsid w:val="00540BB4"/>
    <w:rsid w:val="005442D5"/>
    <w:rsid w:val="0055292A"/>
    <w:rsid w:val="00563342"/>
    <w:rsid w:val="00574584"/>
    <w:rsid w:val="00575448"/>
    <w:rsid w:val="005777F1"/>
    <w:rsid w:val="00593638"/>
    <w:rsid w:val="0059664D"/>
    <w:rsid w:val="005A4545"/>
    <w:rsid w:val="005C3BCE"/>
    <w:rsid w:val="005D2B60"/>
    <w:rsid w:val="005E7335"/>
    <w:rsid w:val="005E7E04"/>
    <w:rsid w:val="005F4467"/>
    <w:rsid w:val="006004B7"/>
    <w:rsid w:val="00602BDB"/>
    <w:rsid w:val="00606261"/>
    <w:rsid w:val="0060646C"/>
    <w:rsid w:val="00616354"/>
    <w:rsid w:val="0062444E"/>
    <w:rsid w:val="00632033"/>
    <w:rsid w:val="006370D9"/>
    <w:rsid w:val="0064653D"/>
    <w:rsid w:val="00660923"/>
    <w:rsid w:val="00671BC1"/>
    <w:rsid w:val="00686E68"/>
    <w:rsid w:val="006A674C"/>
    <w:rsid w:val="006E3088"/>
    <w:rsid w:val="006E60AF"/>
    <w:rsid w:val="007011B9"/>
    <w:rsid w:val="00705F8C"/>
    <w:rsid w:val="00706588"/>
    <w:rsid w:val="007222F1"/>
    <w:rsid w:val="00743E22"/>
    <w:rsid w:val="0075343C"/>
    <w:rsid w:val="00764034"/>
    <w:rsid w:val="00770B8A"/>
    <w:rsid w:val="0077365E"/>
    <w:rsid w:val="007A0872"/>
    <w:rsid w:val="007A4DC0"/>
    <w:rsid w:val="007A60DB"/>
    <w:rsid w:val="007D4479"/>
    <w:rsid w:val="007E10A9"/>
    <w:rsid w:val="007E11B7"/>
    <w:rsid w:val="007E5B90"/>
    <w:rsid w:val="007F0A71"/>
    <w:rsid w:val="007F2AB3"/>
    <w:rsid w:val="007F3205"/>
    <w:rsid w:val="007F3D2F"/>
    <w:rsid w:val="00815F0A"/>
    <w:rsid w:val="008340E0"/>
    <w:rsid w:val="008346E6"/>
    <w:rsid w:val="0083755C"/>
    <w:rsid w:val="00845035"/>
    <w:rsid w:val="00862AB5"/>
    <w:rsid w:val="008727BF"/>
    <w:rsid w:val="00886297"/>
    <w:rsid w:val="008A110D"/>
    <w:rsid w:val="008B1972"/>
    <w:rsid w:val="008B204F"/>
    <w:rsid w:val="008B38AD"/>
    <w:rsid w:val="008B768C"/>
    <w:rsid w:val="008C0296"/>
    <w:rsid w:val="008C5153"/>
    <w:rsid w:val="008D1CF1"/>
    <w:rsid w:val="008F40FB"/>
    <w:rsid w:val="008F6400"/>
    <w:rsid w:val="00900630"/>
    <w:rsid w:val="009311ED"/>
    <w:rsid w:val="009339A4"/>
    <w:rsid w:val="0094207E"/>
    <w:rsid w:val="0095222A"/>
    <w:rsid w:val="0096743D"/>
    <w:rsid w:val="00973879"/>
    <w:rsid w:val="00990491"/>
    <w:rsid w:val="009A018B"/>
    <w:rsid w:val="009A1A0B"/>
    <w:rsid w:val="009C1222"/>
    <w:rsid w:val="009C21E2"/>
    <w:rsid w:val="009C6C03"/>
    <w:rsid w:val="009D009D"/>
    <w:rsid w:val="009D2B52"/>
    <w:rsid w:val="009D4C77"/>
    <w:rsid w:val="009D551E"/>
    <w:rsid w:val="009D61AB"/>
    <w:rsid w:val="009E3F79"/>
    <w:rsid w:val="009F647E"/>
    <w:rsid w:val="00A048E9"/>
    <w:rsid w:val="00A1652B"/>
    <w:rsid w:val="00A16CEE"/>
    <w:rsid w:val="00A30FDB"/>
    <w:rsid w:val="00A3452C"/>
    <w:rsid w:val="00A42E75"/>
    <w:rsid w:val="00A43016"/>
    <w:rsid w:val="00A4311E"/>
    <w:rsid w:val="00A51483"/>
    <w:rsid w:val="00A525F5"/>
    <w:rsid w:val="00A549F5"/>
    <w:rsid w:val="00AC1A00"/>
    <w:rsid w:val="00AC2BC0"/>
    <w:rsid w:val="00AD771C"/>
    <w:rsid w:val="00AE3DDF"/>
    <w:rsid w:val="00AE4331"/>
    <w:rsid w:val="00AF703A"/>
    <w:rsid w:val="00B02310"/>
    <w:rsid w:val="00B21143"/>
    <w:rsid w:val="00B211C6"/>
    <w:rsid w:val="00B24804"/>
    <w:rsid w:val="00B3281B"/>
    <w:rsid w:val="00B37219"/>
    <w:rsid w:val="00B429C7"/>
    <w:rsid w:val="00B57559"/>
    <w:rsid w:val="00B57BC3"/>
    <w:rsid w:val="00B62055"/>
    <w:rsid w:val="00B864BA"/>
    <w:rsid w:val="00B87945"/>
    <w:rsid w:val="00BD070D"/>
    <w:rsid w:val="00BD1D24"/>
    <w:rsid w:val="00BD4802"/>
    <w:rsid w:val="00BE1A67"/>
    <w:rsid w:val="00BE2BFF"/>
    <w:rsid w:val="00BE79D6"/>
    <w:rsid w:val="00BF0E09"/>
    <w:rsid w:val="00C229AD"/>
    <w:rsid w:val="00C23D33"/>
    <w:rsid w:val="00C41E63"/>
    <w:rsid w:val="00C5090E"/>
    <w:rsid w:val="00C5689E"/>
    <w:rsid w:val="00C74554"/>
    <w:rsid w:val="00C74C7B"/>
    <w:rsid w:val="00C832DC"/>
    <w:rsid w:val="00C85DD5"/>
    <w:rsid w:val="00C879A1"/>
    <w:rsid w:val="00C9786B"/>
    <w:rsid w:val="00CC05CF"/>
    <w:rsid w:val="00CC4E2D"/>
    <w:rsid w:val="00CC57B2"/>
    <w:rsid w:val="00CD36C6"/>
    <w:rsid w:val="00CD3A1B"/>
    <w:rsid w:val="00CD4D4A"/>
    <w:rsid w:val="00D00761"/>
    <w:rsid w:val="00D0711A"/>
    <w:rsid w:val="00D17DA3"/>
    <w:rsid w:val="00D20E1A"/>
    <w:rsid w:val="00D21BD1"/>
    <w:rsid w:val="00D22428"/>
    <w:rsid w:val="00D24266"/>
    <w:rsid w:val="00D257DA"/>
    <w:rsid w:val="00D407B9"/>
    <w:rsid w:val="00D52A76"/>
    <w:rsid w:val="00D5544A"/>
    <w:rsid w:val="00D7059F"/>
    <w:rsid w:val="00D72198"/>
    <w:rsid w:val="00D90191"/>
    <w:rsid w:val="00D94289"/>
    <w:rsid w:val="00DA1D88"/>
    <w:rsid w:val="00DB280B"/>
    <w:rsid w:val="00DB7AE5"/>
    <w:rsid w:val="00DF4ADE"/>
    <w:rsid w:val="00E01368"/>
    <w:rsid w:val="00E165D8"/>
    <w:rsid w:val="00E17922"/>
    <w:rsid w:val="00E24A36"/>
    <w:rsid w:val="00E32FEC"/>
    <w:rsid w:val="00E533D2"/>
    <w:rsid w:val="00E7795E"/>
    <w:rsid w:val="00EB2657"/>
    <w:rsid w:val="00EB55F3"/>
    <w:rsid w:val="00EB565F"/>
    <w:rsid w:val="00EB7E5E"/>
    <w:rsid w:val="00ED0AEA"/>
    <w:rsid w:val="00EE46A0"/>
    <w:rsid w:val="00EF474D"/>
    <w:rsid w:val="00EF724A"/>
    <w:rsid w:val="00F03726"/>
    <w:rsid w:val="00F064BD"/>
    <w:rsid w:val="00F25ACB"/>
    <w:rsid w:val="00F261B3"/>
    <w:rsid w:val="00F341DF"/>
    <w:rsid w:val="00F37AB1"/>
    <w:rsid w:val="00F446E5"/>
    <w:rsid w:val="00F60493"/>
    <w:rsid w:val="00F6574F"/>
    <w:rsid w:val="00F668D8"/>
    <w:rsid w:val="00F706F2"/>
    <w:rsid w:val="00F72A4D"/>
    <w:rsid w:val="00F810C9"/>
    <w:rsid w:val="00F810CA"/>
    <w:rsid w:val="00F90EE3"/>
    <w:rsid w:val="00F94ABD"/>
    <w:rsid w:val="00F96294"/>
    <w:rsid w:val="00F97355"/>
    <w:rsid w:val="00FA6670"/>
    <w:rsid w:val="00FB4F4B"/>
    <w:rsid w:val="00FC0F88"/>
    <w:rsid w:val="00FD5FF0"/>
    <w:rsid w:val="00FE0F76"/>
    <w:rsid w:val="00FE1493"/>
    <w:rsid w:val="00FE4E5C"/>
    <w:rsid w:val="00FE7E94"/>
    <w:rsid w:val="00FF1C60"/>
    <w:rsid w:val="00FF2C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777E8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1777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1777E8"/>
    <w:rPr>
      <w:strike w:val="0"/>
      <w:dstrike w:val="0"/>
      <w:color w:val="000000"/>
      <w:u w:val="none"/>
      <w:effect w:val="none"/>
    </w:rPr>
  </w:style>
  <w:style w:type="paragraph" w:customStyle="1" w:styleId="Char1CharCharChar">
    <w:name w:val=" Char1 Char Char Char"/>
    <w:basedOn w:val="1"/>
    <w:rsid w:val="001777E8"/>
    <w:pPr>
      <w:snapToGrid w:val="0"/>
      <w:spacing w:before="240" w:after="240" w:line="348" w:lineRule="auto"/>
    </w:pPr>
    <w:rPr>
      <w:rFonts w:ascii="Tahoma" w:hAnsi="Tahoma"/>
      <w:bCs w:val="0"/>
      <w:kern w:val="2"/>
      <w:sz w:val="24"/>
      <w:szCs w:val="20"/>
    </w:rPr>
  </w:style>
  <w:style w:type="paragraph" w:styleId="a4">
    <w:name w:val="footer"/>
    <w:basedOn w:val="a"/>
    <w:rsid w:val="00177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1777E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uiPriority w:val="99"/>
    <w:semiHidden/>
    <w:rsid w:val="007F2AB3"/>
    <w:rPr>
      <w:sz w:val="18"/>
      <w:szCs w:val="18"/>
      <w:lang/>
    </w:rPr>
  </w:style>
  <w:style w:type="paragraph" w:styleId="a7">
    <w:name w:val="header"/>
    <w:basedOn w:val="a"/>
    <w:link w:val="Char0"/>
    <w:rsid w:val="000D6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0D6144"/>
    <w:rPr>
      <w:kern w:val="2"/>
      <w:sz w:val="18"/>
      <w:szCs w:val="18"/>
    </w:rPr>
  </w:style>
  <w:style w:type="character" w:styleId="a8">
    <w:name w:val="annotation reference"/>
    <w:basedOn w:val="a0"/>
    <w:rsid w:val="00705F8C"/>
    <w:rPr>
      <w:sz w:val="21"/>
      <w:szCs w:val="21"/>
    </w:rPr>
  </w:style>
  <w:style w:type="paragraph" w:styleId="a9">
    <w:name w:val="annotation text"/>
    <w:basedOn w:val="a"/>
    <w:link w:val="Char1"/>
    <w:uiPriority w:val="99"/>
    <w:rsid w:val="00705F8C"/>
    <w:pPr>
      <w:jc w:val="left"/>
    </w:pPr>
  </w:style>
  <w:style w:type="character" w:customStyle="1" w:styleId="Char1">
    <w:name w:val="批注文字 Char"/>
    <w:basedOn w:val="a0"/>
    <w:link w:val="a9"/>
    <w:uiPriority w:val="99"/>
    <w:rsid w:val="00705F8C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2"/>
    <w:rsid w:val="00705F8C"/>
    <w:rPr>
      <w:b/>
      <w:bCs/>
    </w:rPr>
  </w:style>
  <w:style w:type="character" w:customStyle="1" w:styleId="Char2">
    <w:name w:val="批注主题 Char"/>
    <w:basedOn w:val="Char1"/>
    <w:link w:val="aa"/>
    <w:rsid w:val="00705F8C"/>
    <w:rPr>
      <w:b/>
      <w:bCs/>
    </w:rPr>
  </w:style>
  <w:style w:type="character" w:customStyle="1" w:styleId="Char">
    <w:name w:val="批注框文本 Char"/>
    <w:link w:val="a6"/>
    <w:uiPriority w:val="99"/>
    <w:semiHidden/>
    <w:rsid w:val="00705F8C"/>
    <w:rPr>
      <w:kern w:val="2"/>
      <w:sz w:val="18"/>
      <w:szCs w:val="18"/>
    </w:rPr>
  </w:style>
  <w:style w:type="character" w:customStyle="1" w:styleId="Char3">
    <w:name w:val="纯文本 Char"/>
    <w:basedOn w:val="a0"/>
    <w:link w:val="ab"/>
    <w:uiPriority w:val="99"/>
    <w:rsid w:val="004A2807"/>
    <w:rPr>
      <w:rFonts w:ascii="宋体" w:hAnsi="Courier New" w:cs="Courier New"/>
      <w:kern w:val="2"/>
      <w:sz w:val="21"/>
      <w:szCs w:val="21"/>
    </w:rPr>
  </w:style>
  <w:style w:type="paragraph" w:styleId="ab">
    <w:name w:val="Plain Text"/>
    <w:basedOn w:val="a"/>
    <w:link w:val="Char3"/>
    <w:uiPriority w:val="99"/>
    <w:unhideWhenUsed/>
    <w:rsid w:val="004A2807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link w:val="ab"/>
    <w:rsid w:val="004A2807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27C27E-3F8E-4BE3-BFB3-160085011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366</Characters>
  <Application>Microsoft Office Word</Application>
  <DocSecurity>0</DocSecurity>
  <Lines>3</Lines>
  <Paragraphs>1</Paragraphs>
  <ScaleCrop>false</ScaleCrop>
  <Company>WWW.YlmF.CoM</Company>
  <LinksUpToDate>false</LinksUpToDate>
  <CharactersWithSpaces>429</CharactersWithSpaces>
  <SharedDoc>false</SharedDoc>
  <HLinks>
    <vt:vector size="30" baseType="variant">
      <vt:variant>
        <vt:i4>5570632</vt:i4>
      </vt:variant>
      <vt:variant>
        <vt:i4>12</vt:i4>
      </vt:variant>
      <vt:variant>
        <vt:i4>0</vt:i4>
      </vt:variant>
      <vt:variant>
        <vt:i4>5</vt:i4>
      </vt:variant>
      <vt:variant>
        <vt:lpwstr>http://www.tjyz.org/</vt:lpwstr>
      </vt:variant>
      <vt:variant>
        <vt:lpwstr/>
      </vt:variant>
      <vt:variant>
        <vt:i4>5570632</vt:i4>
      </vt:variant>
      <vt:variant>
        <vt:i4>9</vt:i4>
      </vt:variant>
      <vt:variant>
        <vt:i4>0</vt:i4>
      </vt:variant>
      <vt:variant>
        <vt:i4>5</vt:i4>
      </vt:variant>
      <vt:variant>
        <vt:lpwstr>http://www.tjyz.org/</vt:lpwstr>
      </vt:variant>
      <vt:variant>
        <vt:lpwstr/>
      </vt:variant>
      <vt:variant>
        <vt:i4>5570632</vt:i4>
      </vt:variant>
      <vt:variant>
        <vt:i4>6</vt:i4>
      </vt:variant>
      <vt:variant>
        <vt:i4>0</vt:i4>
      </vt:variant>
      <vt:variant>
        <vt:i4>5</vt:i4>
      </vt:variant>
      <vt:variant>
        <vt:lpwstr>http://www.tjyz.org/</vt:lpwstr>
      </vt:variant>
      <vt:variant>
        <vt:lpwstr/>
      </vt:variant>
      <vt:variant>
        <vt:i4>5570632</vt:i4>
      </vt:variant>
      <vt:variant>
        <vt:i4>3</vt:i4>
      </vt:variant>
      <vt:variant>
        <vt:i4>0</vt:i4>
      </vt:variant>
      <vt:variant>
        <vt:i4>5</vt:i4>
      </vt:variant>
      <vt:variant>
        <vt:lpwstr>http://www.tjyz.org/</vt:lpwstr>
      </vt:variant>
      <vt:variant>
        <vt:lpwstr/>
      </vt:variant>
      <vt:variant>
        <vt:i4>5570632</vt:i4>
      </vt:variant>
      <vt:variant>
        <vt:i4>0</vt:i4>
      </vt:variant>
      <vt:variant>
        <vt:i4>0</vt:i4>
      </vt:variant>
      <vt:variant>
        <vt:i4>5</vt:i4>
      </vt:variant>
      <vt:variant>
        <vt:lpwstr>http://www.tjyz.org/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天津市第一中学2013年公开招聘实施方案</dc:title>
  <dc:creator>雨林木风</dc:creator>
  <cp:lastModifiedBy>Wayne</cp:lastModifiedBy>
  <cp:revision>2</cp:revision>
  <cp:lastPrinted>2017-11-07T07:29:00Z</cp:lastPrinted>
  <dcterms:created xsi:type="dcterms:W3CDTF">2017-11-15T09:29:00Z</dcterms:created>
  <dcterms:modified xsi:type="dcterms:W3CDTF">2017-11-15T09:29:00Z</dcterms:modified>
</cp:coreProperties>
</file>