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bookmarkStart w:id="0" w:name="_GoBack"/>
      <w:r>
        <w:rPr>
          <w:rFonts w:ascii="宋体" w:hAnsi="宋体" w:eastAsia="宋体" w:cs="宋体"/>
          <w:sz w:val="24"/>
          <w:szCs w:val="24"/>
        </w:rPr>
        <w:fldChar w:fldCharType="begin"/>
      </w:r>
      <w:r>
        <w:rPr>
          <w:rFonts w:ascii="宋体" w:hAnsi="宋体" w:eastAsia="宋体" w:cs="宋体"/>
          <w:sz w:val="24"/>
          <w:szCs w:val="24"/>
        </w:rPr>
        <w:instrText xml:space="preserve">INCLUDEPICTURE \d "http://www.stcyrs.gov.cn/UploadFiles/2016-12/admin/2016122823281419882.png" \* MERGEFORMATINET </w:instrText>
      </w:r>
      <w:r>
        <w:rPr>
          <w:rFonts w:ascii="宋体" w:hAnsi="宋体" w:eastAsia="宋体" w:cs="宋体"/>
          <w:sz w:val="24"/>
          <w:szCs w:val="24"/>
        </w:rPr>
        <w:fldChar w:fldCharType="separate"/>
      </w: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346065" cy="22508845"/>
            <wp:effectExtent l="0" t="0" r="6985" b="8255"/>
            <wp:docPr id="22" name="图片 2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46065" cy="225088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z w:val="24"/>
          <w:szCs w:val="24"/>
        </w:rPr>
        <w:fldChar w:fldCharType="end"/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font-size:10.5pt;font-style:normal;font-weight:normal;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����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C24801"/>
    <w:rsid w:val="76C2480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9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Emphasis"/>
    <w:basedOn w:val="5"/>
    <w:qFormat/>
    <w:uiPriority w:val="0"/>
    <w:rPr>
      <w:i/>
    </w:rPr>
  </w:style>
  <w:style w:type="character" w:styleId="8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2017-01-02T05:31:00Z</dcterms:created>
  <dc:creator>Administrator</dc:creator>
  <cp:lastModifiedBy>Administrator</cp:lastModifiedBy>
  <dcterms:modified xsi:type="dcterms:W3CDTF">2017-01-02T06:38:05Z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