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605EA9"/>
          <w:spacing w:val="0"/>
          <w:sz w:val="28"/>
          <w:szCs w:val="28"/>
        </w:rPr>
      </w:pPr>
      <w:r>
        <w:rPr>
          <w:rFonts w:ascii="微软雅黑" w:hAnsi="微软雅黑" w:eastAsia="微软雅黑" w:cs="微软雅黑"/>
          <w:b/>
          <w:i w:val="0"/>
          <w:caps w:val="0"/>
          <w:color w:val="605EA9"/>
          <w:spacing w:val="0"/>
          <w:sz w:val="28"/>
          <w:szCs w:val="28"/>
        </w:rPr>
        <w:t>2016年句容市教育系统部分事业单位第二批公开招聘教师录用公示</w:t>
      </w:r>
    </w:p>
    <w:p>
      <w:pPr>
        <w:pStyle w:val="2"/>
        <w:keepNext w:val="0"/>
        <w:keepLines w:val="0"/>
        <w:widowControl/>
        <w:suppressLineNumbers w:val="0"/>
        <w:spacing w:line="450" w:lineRule="atLeast"/>
        <w:ind w:left="0" w:firstLine="0"/>
        <w:rPr>
          <w:rFonts w:ascii="微软雅黑" w:hAnsi="微软雅黑" w:eastAsia="微软雅黑" w:cs="微软雅黑"/>
          <w:b w:val="0"/>
          <w:i w:val="0"/>
          <w:caps w:val="0"/>
          <w:color w:val="000000"/>
          <w:spacing w:val="0"/>
          <w:sz w:val="28"/>
          <w:szCs w:val="28"/>
        </w:rPr>
      </w:pPr>
      <w:r>
        <w:rPr>
          <w:rFonts w:hint="default" w:ascii="微软雅黑" w:hAnsi="微软雅黑" w:eastAsia="微软雅黑" w:cs="微软雅黑"/>
          <w:b w:val="0"/>
          <w:i w:val="0"/>
          <w:caps w:val="0"/>
          <w:color w:val="000000"/>
          <w:spacing w:val="0"/>
          <w:sz w:val="28"/>
          <w:szCs w:val="28"/>
        </w:rPr>
        <w:t> 根据《2016年句容市教育系统部分事业单位第二批公开招聘教师公告》（镇句事招公告〔2016〕2号</w:t>
      </w:r>
      <w:bookmarkStart w:id="0" w:name="_GoBack"/>
      <w:bookmarkEnd w:id="0"/>
      <w:r>
        <w:rPr>
          <w:rFonts w:hint="default" w:ascii="微软雅黑" w:hAnsi="微软雅黑" w:eastAsia="微软雅黑" w:cs="微软雅黑"/>
          <w:b w:val="0"/>
          <w:i w:val="0"/>
          <w:caps w:val="0"/>
          <w:color w:val="000000"/>
          <w:spacing w:val="0"/>
          <w:sz w:val="28"/>
          <w:szCs w:val="28"/>
        </w:rPr>
        <w:t>），经资格审查、考试（笔试、面试）、体检和考察，现将2016年句容市教育系统部分事业单位第二批公开招聘拟录用人员予以公示，公示时间2016年8月30日-9月7日。</w:t>
      </w:r>
    </w:p>
    <w:p>
      <w:pPr>
        <w:keepNext w:val="0"/>
        <w:keepLines w:val="0"/>
        <w:widowControl/>
        <w:suppressLineNumbers w:val="0"/>
        <w:spacing w:line="450" w:lineRule="atLeast"/>
        <w:ind w:left="0" w:firstLine="0"/>
        <w:jc w:val="left"/>
        <w:rPr>
          <w:rFonts w:hint="default" w:ascii="微软雅黑" w:hAnsi="微软雅黑" w:eastAsia="微软雅黑" w:cs="微软雅黑"/>
          <w:b w:val="0"/>
          <w:i w:val="0"/>
          <w:caps w:val="0"/>
          <w:color w:val="000000"/>
          <w:spacing w:val="0"/>
          <w:sz w:val="28"/>
          <w:szCs w:val="28"/>
        </w:rPr>
      </w:pPr>
      <w:r>
        <w:rPr>
          <w:rFonts w:hint="default" w:ascii="微软雅黑" w:hAnsi="微软雅黑" w:eastAsia="微软雅黑" w:cs="微软雅黑"/>
          <w:b w:val="0"/>
          <w:i w:val="0"/>
          <w:caps w:val="0"/>
          <w:color w:val="000000"/>
          <w:spacing w:val="0"/>
          <w:kern w:val="0"/>
          <w:sz w:val="28"/>
          <w:szCs w:val="28"/>
          <w:lang w:val="en-US" w:eastAsia="zh-CN" w:bidi="ar"/>
        </w:rPr>
        <w:t>     监督电话：市教育局0511—87310530、市人社局0511—87270366 。</w:t>
      </w:r>
    </w:p>
    <w:p>
      <w:pPr>
        <w:keepNext w:val="0"/>
        <w:keepLines w:val="0"/>
        <w:widowControl/>
        <w:suppressLineNumbers w:val="0"/>
        <w:spacing w:line="450" w:lineRule="atLeast"/>
        <w:ind w:left="0" w:firstLine="0"/>
        <w:jc w:val="left"/>
        <w:rPr>
          <w:rFonts w:hint="default" w:ascii="微软雅黑" w:hAnsi="微软雅黑" w:eastAsia="微软雅黑" w:cs="微软雅黑"/>
          <w:b w:val="0"/>
          <w:i w:val="0"/>
          <w:caps w:val="0"/>
          <w:color w:val="000000"/>
          <w:spacing w:val="0"/>
          <w:sz w:val="28"/>
          <w:szCs w:val="28"/>
        </w:rPr>
      </w:pPr>
      <w:r>
        <w:rPr>
          <w:rFonts w:hint="default" w:ascii="微软雅黑" w:hAnsi="微软雅黑" w:eastAsia="微软雅黑" w:cs="微软雅黑"/>
          <w:b w:val="0"/>
          <w:i w:val="0"/>
          <w:caps w:val="0"/>
          <w:color w:val="000000"/>
          <w:spacing w:val="0"/>
          <w:kern w:val="0"/>
          <w:sz w:val="28"/>
          <w:szCs w:val="28"/>
          <w:lang w:val="en-US" w:eastAsia="zh-CN" w:bidi="ar"/>
        </w:rPr>
        <w:t> </w:t>
      </w:r>
    </w:p>
    <w:tbl>
      <w:tblPr>
        <w:tblW w:w="9780" w:type="dxa"/>
        <w:tblInd w:w="0" w:type="dxa"/>
        <w:shd w:val="clear"/>
        <w:tblLayout w:type="fixed"/>
        <w:tblCellMar>
          <w:top w:w="0" w:type="dxa"/>
          <w:left w:w="0" w:type="dxa"/>
          <w:bottom w:w="0" w:type="dxa"/>
          <w:right w:w="0" w:type="dxa"/>
        </w:tblCellMar>
      </w:tblPr>
      <w:tblGrid>
        <w:gridCol w:w="418"/>
        <w:gridCol w:w="1418"/>
        <w:gridCol w:w="466"/>
        <w:gridCol w:w="418"/>
        <w:gridCol w:w="1218"/>
        <w:gridCol w:w="938"/>
        <w:gridCol w:w="1041"/>
        <w:gridCol w:w="657"/>
        <w:gridCol w:w="1041"/>
        <w:gridCol w:w="437"/>
        <w:gridCol w:w="489"/>
        <w:gridCol w:w="718"/>
        <w:gridCol w:w="521"/>
      </w:tblGrid>
      <w:tr>
        <w:tblPrEx>
          <w:shd w:val="clear"/>
          <w:tblLayout w:type="fixed"/>
          <w:tblCellMar>
            <w:top w:w="0" w:type="dxa"/>
            <w:left w:w="0" w:type="dxa"/>
            <w:bottom w:w="0" w:type="dxa"/>
            <w:right w:w="0" w:type="dxa"/>
          </w:tblCellMar>
        </w:tblPrEx>
        <w:trPr>
          <w:trHeight w:val="658" w:hRule="atLeast"/>
        </w:trPr>
        <w:tc>
          <w:tcPr>
            <w:tcW w:w="41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序号</w:t>
            </w:r>
          </w:p>
        </w:tc>
        <w:tc>
          <w:tcPr>
            <w:tcW w:w="14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准考证号</w:t>
            </w:r>
          </w:p>
        </w:tc>
        <w:tc>
          <w:tcPr>
            <w:tcW w:w="46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考生</w:t>
            </w:r>
            <w:r>
              <w:rPr>
                <w:rFonts w:hint="eastAsia" w:ascii="宋体" w:hAnsi="宋体" w:eastAsia="宋体" w:cs="宋体"/>
                <w:b/>
                <w:kern w:val="0"/>
                <w:sz w:val="20"/>
                <w:szCs w:val="20"/>
                <w:lang w:val="en-US" w:eastAsia="zh-CN" w:bidi="ar"/>
              </w:rPr>
              <w:br w:type="textWrapping"/>
            </w:r>
            <w:r>
              <w:rPr>
                <w:rFonts w:hint="eastAsia" w:ascii="宋体" w:hAnsi="宋体" w:eastAsia="宋体" w:cs="宋体"/>
                <w:b/>
                <w:kern w:val="0"/>
                <w:sz w:val="20"/>
                <w:szCs w:val="20"/>
                <w:lang w:val="en-US" w:eastAsia="zh-CN" w:bidi="ar"/>
              </w:rPr>
              <w:t>姓名</w:t>
            </w:r>
          </w:p>
        </w:tc>
        <w:tc>
          <w:tcPr>
            <w:tcW w:w="4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性</w:t>
            </w:r>
            <w:r>
              <w:rPr>
                <w:rFonts w:hint="eastAsia" w:ascii="宋体" w:hAnsi="宋体" w:eastAsia="宋体" w:cs="宋体"/>
                <w:b/>
                <w:kern w:val="0"/>
                <w:sz w:val="20"/>
                <w:szCs w:val="20"/>
                <w:lang w:val="en-US" w:eastAsia="zh-CN" w:bidi="ar"/>
              </w:rPr>
              <w:br w:type="textWrapping"/>
            </w:r>
            <w:r>
              <w:rPr>
                <w:rFonts w:hint="eastAsia" w:ascii="宋体" w:hAnsi="宋体" w:eastAsia="宋体" w:cs="宋体"/>
                <w:b/>
                <w:kern w:val="0"/>
                <w:sz w:val="20"/>
                <w:szCs w:val="20"/>
                <w:lang w:val="en-US" w:eastAsia="zh-CN" w:bidi="ar"/>
              </w:rPr>
              <w:t>别</w:t>
            </w:r>
          </w:p>
        </w:tc>
        <w:tc>
          <w:tcPr>
            <w:tcW w:w="12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出生</w:t>
            </w:r>
            <w:r>
              <w:rPr>
                <w:rFonts w:hint="eastAsia" w:ascii="宋体" w:hAnsi="宋体" w:eastAsia="宋体" w:cs="宋体"/>
                <w:b/>
                <w:kern w:val="0"/>
                <w:sz w:val="20"/>
                <w:szCs w:val="20"/>
                <w:lang w:val="en-US" w:eastAsia="zh-CN" w:bidi="ar"/>
              </w:rPr>
              <w:br w:type="textWrapping"/>
            </w:r>
            <w:r>
              <w:rPr>
                <w:rFonts w:hint="eastAsia" w:ascii="宋体" w:hAnsi="宋体" w:eastAsia="宋体" w:cs="宋体"/>
                <w:b/>
                <w:kern w:val="0"/>
                <w:sz w:val="20"/>
                <w:szCs w:val="20"/>
                <w:lang w:val="en-US" w:eastAsia="zh-CN" w:bidi="ar"/>
              </w:rPr>
              <w:t>日期</w:t>
            </w:r>
          </w:p>
        </w:tc>
        <w:tc>
          <w:tcPr>
            <w:tcW w:w="93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学历</w:t>
            </w:r>
          </w:p>
        </w:tc>
        <w:tc>
          <w:tcPr>
            <w:tcW w:w="104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毕业院校</w:t>
            </w:r>
          </w:p>
        </w:tc>
        <w:tc>
          <w:tcPr>
            <w:tcW w:w="65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所学专业</w:t>
            </w:r>
          </w:p>
        </w:tc>
        <w:tc>
          <w:tcPr>
            <w:tcW w:w="104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报考单位</w:t>
            </w:r>
          </w:p>
        </w:tc>
        <w:tc>
          <w:tcPr>
            <w:tcW w:w="43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岗位</w:t>
            </w:r>
            <w:r>
              <w:rPr>
                <w:rFonts w:hint="eastAsia" w:ascii="宋体" w:hAnsi="宋体" w:eastAsia="宋体" w:cs="宋体"/>
                <w:b/>
                <w:kern w:val="0"/>
                <w:sz w:val="20"/>
                <w:szCs w:val="20"/>
                <w:lang w:val="en-US" w:eastAsia="zh-CN" w:bidi="ar"/>
              </w:rPr>
              <w:br w:type="textWrapping"/>
            </w:r>
            <w:r>
              <w:rPr>
                <w:rFonts w:hint="eastAsia" w:ascii="宋体" w:hAnsi="宋体" w:eastAsia="宋体" w:cs="宋体"/>
                <w:b/>
                <w:kern w:val="0"/>
                <w:sz w:val="20"/>
                <w:szCs w:val="20"/>
                <w:lang w:val="en-US" w:eastAsia="zh-CN" w:bidi="ar"/>
              </w:rPr>
              <w:t>代码</w:t>
            </w:r>
          </w:p>
        </w:tc>
        <w:tc>
          <w:tcPr>
            <w:tcW w:w="48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岗位名称</w:t>
            </w:r>
          </w:p>
        </w:tc>
        <w:tc>
          <w:tcPr>
            <w:tcW w:w="7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总成绩</w:t>
            </w:r>
          </w:p>
        </w:tc>
        <w:tc>
          <w:tcPr>
            <w:tcW w:w="52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备注</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010101111602</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宋晓芳</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1989-10-25</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南京师范大学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文艺学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江苏省句容高级中学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01</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81.68</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977"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020202110108</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朱玲</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1990-03-12</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南通大学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马克思主义基本原理</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江苏省句容高级中学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高中政治教师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84.68</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030303110204</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戴苗</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1989-02-18</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南京师范大学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学科教学（历史）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江苏省句容高级中学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03</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高中历史教师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87.52</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递补</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040404110302</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刘钱坤</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1992-01-20</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广西师范学院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学科教学（地理）</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江苏省句容高级中学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04</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高中地理教师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84.04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050101111701</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王惠</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1988-02-06</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中国矿业大学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中国语言文学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江苏省句容中等专业学校</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84.96</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060505112104</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周小三</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1990-02-26</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苏州科技大学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应用数学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江苏省句容中等专业学校</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87.24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060505112105</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薛建龙</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男</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1989-10-31</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江苏师范大学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概率统计</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江苏省句容中等专业学校</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85.76</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递补</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070606110408</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唐莉</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1990-06-28</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扬州大学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学科教学（英语）</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江苏省句容中等专业学校</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07</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中职英语教师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86.62</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977"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080101111801</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王俊文</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1989-06-03</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华中师范大学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中国语言文学中国民间文学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08</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76.92</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090505112203</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肖佩佩</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1989-03-17</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南京理工大学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应用数学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09</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初中数学教师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84.96</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100707110501</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陈玉梅</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1983-10-05</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扬州大学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学科教学（物理）</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初中物理教师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89.68</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110808110613</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张力</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男</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1988-03-16</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江苏师范大学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学科教学（化学）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89.36</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110808110611</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徐飞凤</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1986-12-05</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南京航空航天大学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物理化学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郭庄中学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86.08</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110808110606</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陈方荣</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1985-07-14</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湖北大学化学化工学院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分析化学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83.24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120101111914</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林顺顺</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男</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1993-10-30</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南京师范大学泰州学院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汉语言文学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84.96</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120101111908</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王玮</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1993-06-21</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江苏师范大学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汉语言文学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春城中心小学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84.52</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120101112007</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顾璐</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1989-09-11</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安徽科技学院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汉语言文学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83.56</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120101112001</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陈天伟</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1991-01-17</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扬州大学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汉语国际教育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81.44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120101111919</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陈玲</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1990-09-25</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南京师范大学泰州学院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汉语言文学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春城中心小学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81.20</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120101111923</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田佳</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1993-05-27</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江苏第二师范学院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汉语言文学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80.24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120101112008</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戴秀蓉</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1994-07-16</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淮北师范大学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汉语言文学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80.12</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120101111924</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黄菲</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1994-02-06</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南京师范大学泰州学院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汉语言文学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79.88</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120101111916</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张敏</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1993-11-26</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徐州工程学院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教育学（语文教育）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79.56</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120101111902</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谭群</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1991-06-28</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重庆文理学院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汉语言文学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79.16</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120101112017</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杨雪梅</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1986-11-18</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淮阴师范学院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汉语言文学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下蜀中心小学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78.96</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120101112013</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冷姝</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1987-09-19</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南京师范大学泰州学院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汉语言文学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78.84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060505112105</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杨舒</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1994-01-25</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江苏第二师范学院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葛村中心小学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78.68</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递补</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130909110714</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张曼丽</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1987-08-15</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南京体育学院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体育教学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78.72</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130909110727</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曹颖文</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男</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1992-05-10</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南通大学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体育教育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78.68</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130909110726</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朱杰</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男</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1993-10-04</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盐城师范学院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体育教育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78.44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130909110710</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袁梦瑶</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男</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1993-07-20</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盐城师范学院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体育教育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边城中心小学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130909110712</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樊晨</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男</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1989-01-15</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盐城师范学院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体育教育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春城中心小学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77.12</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130909110728</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王胜</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男</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1994-03-04</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扬州大学体育学院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体育教育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77.00</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130909110707</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朱伟</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男</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1991-12-10</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淮阴师范学院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体育教育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茅山中心小学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76.44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130909110709</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谢士晶</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1986-09-07</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河南市商丘师范学院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体育教育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76.08</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递补</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141010110818</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刘亚楠</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1992-10-07</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滁州学院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音乐教育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76.70</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141010110816</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陆晴</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1990-02-26</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江苏师范大学</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音乐学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春城中心小学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75.10</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141010110806</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马志然</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1991-06-29</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硕士研究生</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泉州师范学院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音乐</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73.90</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141010110808</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李娜</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1993-12-28</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盐城师范学院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音乐学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天王中心小学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73.37</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151111111006</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滕莎莎</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1995-02-07</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苏州高等幼儿师范学校</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后白中心幼儿园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84.24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151111111028</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赵一璇</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1996-02-19</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镇江高等专科学校</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下蜀中心幼儿园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81.14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151111110921</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凌玉弦</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1991-09-12</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淮阴师范学院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生物科学</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下蜀中心幼儿园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80.92</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151111110910</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黄璐</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1994-10-14</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镇江高等专科学校</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80.90</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151111111217</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卢媛媛</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1992-09-29</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江苏省南京市应天学院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80.47</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151111111320</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何小雪</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1994-01-30</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盐城师范学院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80.32</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151111110912</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吴玮</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1993-12-25</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南京特殊教育师范学院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茅山中心幼儿园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80.14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151111111017</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何漫潮</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1994-04-01</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徐州幼儿师范高等专科学校</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80.03</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151111111219</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魏彤</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1994-04-11</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镇江高等专科学校</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下蜀中心幼儿园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80.01</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151111111202</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王梦莹</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1994-08-25</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应天职业技术学院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79.95</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151111111308</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巫健玮</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1991-02-16</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南京幼儿高等师范</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78.82</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151111111206</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周颖</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1994-05-26</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淮阴师范学院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下蜀中心幼儿园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78.45</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151111110928</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徐梦家</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1994-02-10</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忻州师范学院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茅山中心幼儿园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78.44</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151111111022</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闫宁</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1986-11-08</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陕西省宝鸡文理学院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宝华中心幼儿园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78.39</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151111111023</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曹玥</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1993-10-18</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本科</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贵州工程应用技术学院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郭庄中心幼儿园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78.29</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151111111205</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曾燃</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1993-03-05</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连云港师范高等专科学校</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天王中心幼儿园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78.29</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151111111322</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丁秀秀</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1989-05-15</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镇江高等专科学校</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小学教育（英语）</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郭庄中心幼儿园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78.22</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151111111015</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周旻姗</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1996-08-28</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镇江高等专科学校</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袁巷中心幼儿园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78.20</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5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151111110904</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王朱珠</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1993-02-24</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应天职业技术学院</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袁巷中心幼儿园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78.03</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678" w:hRule="atLeast"/>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151111110917</w:t>
            </w:r>
          </w:p>
        </w:tc>
        <w:tc>
          <w:tcPr>
            <w:tcW w:w="4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陈紫嫣</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女</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1996-08-13</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大专</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镇江高等专科学校</w:t>
            </w:r>
          </w:p>
        </w:tc>
        <w:tc>
          <w:tcPr>
            <w:tcW w:w="6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学前教育</w:t>
            </w:r>
          </w:p>
        </w:tc>
        <w:tc>
          <w:tcPr>
            <w:tcW w:w="10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袁巷中心幼儿园</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77.80</w:t>
            </w:r>
          </w:p>
        </w:tc>
        <w:tc>
          <w:tcPr>
            <w:tcW w:w="5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0"/>
                <w:szCs w:val="20"/>
                <w:lang w:val="en-US" w:eastAsia="zh-CN" w:bidi="ar"/>
              </w:rPr>
              <w:t>　</w:t>
            </w:r>
          </w:p>
        </w:tc>
      </w:tr>
    </w:tbl>
    <w:p>
      <w:pPr>
        <w:pStyle w:val="2"/>
        <w:keepNext w:val="0"/>
        <w:keepLines w:val="0"/>
        <w:widowControl/>
        <w:suppressLineNumbers w:val="0"/>
        <w:spacing w:line="450" w:lineRule="atLeast"/>
      </w:pPr>
      <w:r>
        <w:rPr>
          <w:rFonts w:hint="default" w:ascii="微软雅黑" w:hAnsi="微软雅黑" w:eastAsia="微软雅黑" w:cs="微软雅黑"/>
          <w:b w:val="0"/>
          <w:i w:val="0"/>
          <w:caps w:val="0"/>
          <w:color w:val="000000"/>
          <w:spacing w:val="0"/>
          <w:sz w:val="28"/>
          <w:szCs w:val="28"/>
        </w:rPr>
        <w:t> </w:t>
      </w:r>
    </w:p>
    <w:p>
      <w:pPr>
        <w:pStyle w:val="2"/>
        <w:keepNext w:val="0"/>
        <w:keepLines w:val="0"/>
        <w:widowControl/>
        <w:suppressLineNumbers w:val="0"/>
        <w:spacing w:line="450" w:lineRule="atLeast"/>
      </w:pPr>
      <w:r>
        <w:rPr>
          <w:rFonts w:hint="default" w:ascii="微软雅黑" w:hAnsi="微软雅黑" w:eastAsia="微软雅黑" w:cs="微软雅黑"/>
          <w:b w:val="0"/>
          <w:i w:val="0"/>
          <w:caps w:val="0"/>
          <w:color w:val="000000"/>
          <w:spacing w:val="0"/>
          <w:sz w:val="28"/>
          <w:szCs w:val="28"/>
        </w:rPr>
        <w:t> </w:t>
      </w:r>
    </w:p>
    <w:p>
      <w:pPr>
        <w:pStyle w:val="2"/>
        <w:keepNext w:val="0"/>
        <w:keepLines w:val="0"/>
        <w:widowControl/>
        <w:suppressLineNumbers w:val="0"/>
        <w:spacing w:line="450" w:lineRule="atLeast"/>
        <w:jc w:val="right"/>
      </w:pPr>
      <w:r>
        <w:rPr>
          <w:rFonts w:hint="default" w:ascii="微软雅黑" w:hAnsi="微软雅黑" w:eastAsia="微软雅黑" w:cs="微软雅黑"/>
          <w:b w:val="0"/>
          <w:i w:val="0"/>
          <w:caps w:val="0"/>
          <w:color w:val="000000"/>
          <w:spacing w:val="0"/>
          <w:sz w:val="28"/>
          <w:szCs w:val="28"/>
        </w:rPr>
        <w:t>句容市教育局</w:t>
      </w:r>
    </w:p>
    <w:p>
      <w:pPr>
        <w:pStyle w:val="2"/>
        <w:keepNext w:val="0"/>
        <w:keepLines w:val="0"/>
        <w:widowControl/>
        <w:suppressLineNumbers w:val="0"/>
        <w:spacing w:line="450" w:lineRule="atLeast"/>
        <w:jc w:val="right"/>
      </w:pPr>
      <w:r>
        <w:rPr>
          <w:rFonts w:hint="default" w:ascii="微软雅黑" w:hAnsi="微软雅黑" w:eastAsia="微软雅黑" w:cs="微软雅黑"/>
          <w:b w:val="0"/>
          <w:i w:val="0"/>
          <w:caps w:val="0"/>
          <w:color w:val="000000"/>
          <w:spacing w:val="0"/>
          <w:sz w:val="28"/>
          <w:szCs w:val="28"/>
        </w:rPr>
        <w:t>                                                            句容市人力资源和保障局</w:t>
      </w:r>
    </w:p>
    <w:p>
      <w:pPr>
        <w:pStyle w:val="2"/>
        <w:keepNext w:val="0"/>
        <w:keepLines w:val="0"/>
        <w:widowControl/>
        <w:suppressLineNumbers w:val="0"/>
        <w:spacing w:line="450" w:lineRule="atLeast"/>
        <w:jc w:val="right"/>
      </w:pPr>
      <w:r>
        <w:rPr>
          <w:rFonts w:hint="default" w:ascii="微软雅黑" w:hAnsi="微软雅黑" w:eastAsia="微软雅黑" w:cs="微软雅黑"/>
          <w:b w:val="0"/>
          <w:i w:val="0"/>
          <w:caps w:val="0"/>
          <w:color w:val="000000"/>
          <w:spacing w:val="0"/>
          <w:sz w:val="28"/>
          <w:szCs w:val="28"/>
        </w:rPr>
        <w:t>                                                                2016年8月30日</w:t>
      </w:r>
    </w:p>
    <w:p>
      <w:pPr>
        <w:rPr>
          <w:rFonts w:ascii="微软雅黑" w:hAnsi="微软雅黑" w:eastAsia="微软雅黑" w:cs="微软雅黑"/>
          <w:b/>
          <w:i w:val="0"/>
          <w:caps w:val="0"/>
          <w:color w:val="605EA9"/>
          <w:spacing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F620E0"/>
    <w:rsid w:val="6EF620E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2016-09-02T05:14:00Z</dcterms:created>
  <dc:creator>Administrator</dc:creator>
  <cp:lastModifiedBy>Administrator</cp:lastModifiedBy>
  <dcterms:modified xsi:type="dcterms:W3CDTF">2016-09-02T05:15:09Z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