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1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新化县农机事务中心公开选调工作人员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报名登记表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470"/>
        <w:gridCol w:w="1161"/>
        <w:gridCol w:w="1004"/>
        <w:gridCol w:w="1317"/>
        <w:gridCol w:w="1317"/>
        <w:gridCol w:w="847"/>
        <w:gridCol w:w="313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/>
                <w:w w:val="8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w w:val="80"/>
                <w:sz w:val="28"/>
                <w:szCs w:val="28"/>
              </w:rPr>
              <w:t>寸红或蓝底彩照粘贴处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族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党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间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作时间</w:t>
            </w: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术职务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熟悉专业有何专长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2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位</w:t>
            </w:r>
          </w:p>
        </w:tc>
        <w:tc>
          <w:tcPr>
            <w:tcW w:w="12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全日制教育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在职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44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及职务</w:t>
            </w:r>
          </w:p>
        </w:tc>
        <w:tc>
          <w:tcPr>
            <w:tcW w:w="3960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5" w:hRule="atLeast"/>
        </w:trPr>
        <w:tc>
          <w:tcPr>
            <w:tcW w:w="64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8638" w:type="dxa"/>
            <w:gridSpan w:val="8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580" w:lineRule="exact"/>
        <w:rPr>
          <w:rFonts w:ascii="仿宋_GB2312" w:eastAsia="仿宋_GB2312"/>
          <w:sz w:val="28"/>
          <w:szCs w:val="28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08"/>
        <w:gridCol w:w="1274"/>
        <w:gridCol w:w="1274"/>
        <w:gridCol w:w="1235"/>
        <w:gridCol w:w="1507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奖惩情况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008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近三年来年度考核结果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家庭主要成员以及重要社会关系</w:t>
            </w:r>
          </w:p>
        </w:tc>
        <w:tc>
          <w:tcPr>
            <w:tcW w:w="82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3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6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168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是否有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0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00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所在单位意见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spacing w:line="580" w:lineRule="exact"/>
              <w:ind w:firstLine="5320" w:firstLineChars="1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spacing w:line="580" w:lineRule="exact"/>
              <w:ind w:firstLine="6020" w:firstLineChars="2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008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县农机事务中心审查意见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spacing w:line="580" w:lineRule="exact"/>
              <w:ind w:firstLine="5320" w:firstLineChars="1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spacing w:line="580" w:lineRule="exact"/>
              <w:ind w:firstLine="6020" w:firstLineChars="2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</w:trPr>
        <w:tc>
          <w:tcPr>
            <w:tcW w:w="1008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组织部门资格审查意见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spacing w:line="580" w:lineRule="exact"/>
              <w:ind w:firstLine="1260" w:firstLineChars="45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ind w:firstLine="5320" w:firstLineChars="1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spacing w:line="580" w:lineRule="exact"/>
              <w:ind w:firstLine="6020" w:firstLineChars="2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NDNmMzBhZmVhNjE2ZmI2YTRmZmYyMGNmMDFiZWQifQ=="/>
  </w:docVars>
  <w:rsids>
    <w:rsidRoot w:val="79F2607F"/>
    <w:rsid w:val="79F2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2022-05-19T03:42:00Z</dcterms:created>
  <dc:creator>蓝四爷</dc:creator>
  <cp:lastModifiedBy>蓝四爷</cp:lastModifiedBy>
  <dcterms:modified xsi:type="dcterms:W3CDTF">2022-05-19T03:42:41Z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06842CB87ADC4FC2A2DE32E735C5E51D</vt:lpwstr>
  </property>
</Properties>
</file>